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AFE0" w14:textId="77777777" w:rsidR="007A71F5" w:rsidRDefault="007604D0" w:rsidP="007A71F5">
      <w:pPr>
        <w:spacing w:after="0" w:line="240" w:lineRule="auto"/>
        <w:ind w:left="720"/>
        <w:rPr>
          <w:rFonts w:ascii="Arial" w:hAnsi="Arial" w:cs="Arial"/>
          <w:b/>
          <w:noProof/>
          <w:color w:val="EE364E"/>
        </w:rPr>
      </w:pPr>
      <w:r>
        <w:rPr>
          <w:rFonts w:ascii="Arial" w:hAnsi="Arial" w:cs="Arial"/>
          <w:b/>
          <w:noProof/>
          <w:color w:val="EE364E"/>
        </w:rPr>
        <w:drawing>
          <wp:anchor distT="0" distB="0" distL="114300" distR="114300" simplePos="0" relativeHeight="251667456" behindDoc="0" locked="0" layoutInCell="1" allowOverlap="1" wp14:anchorId="3B225234" wp14:editId="2EB86704">
            <wp:simplePos x="0" y="0"/>
            <wp:positionH relativeFrom="column">
              <wp:posOffset>816610</wp:posOffset>
            </wp:positionH>
            <wp:positionV relativeFrom="paragraph">
              <wp:posOffset>73025</wp:posOffset>
            </wp:positionV>
            <wp:extent cx="4813300" cy="3201670"/>
            <wp:effectExtent l="0" t="0" r="6350" b="0"/>
            <wp:wrapSquare wrapText="bothSides"/>
            <wp:docPr id="1" name="Kuva 1" descr="Kuva, joka sisältää kohteen henkilö, ulko, ruoho, pien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iopia (3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A18E4" w14:textId="77777777" w:rsidR="007A71F5" w:rsidRDefault="007A71F5" w:rsidP="007A71F5">
      <w:pPr>
        <w:spacing w:after="0" w:line="240" w:lineRule="auto"/>
        <w:ind w:left="720"/>
        <w:rPr>
          <w:rFonts w:ascii="Arial" w:hAnsi="Arial" w:cs="Arial"/>
          <w:b/>
          <w:noProof/>
          <w:color w:val="EE364E"/>
        </w:rPr>
      </w:pPr>
    </w:p>
    <w:p w14:paraId="5A99A7B0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53C2E201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76651CBF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200CCA2B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25B493FD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1B9E0583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184639B3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592049F7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46C25C93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2966570F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5626A441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2378283C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53AC385F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10FB85A8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1C433C26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5A674788" w14:textId="77777777" w:rsidR="007A71F5" w:rsidRDefault="007A71F5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4730226B" w14:textId="77777777" w:rsidR="00697F46" w:rsidRDefault="00697F46" w:rsidP="007A71F5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val="sv-FI"/>
        </w:rPr>
      </w:pPr>
    </w:p>
    <w:p w14:paraId="1CA53FEF" w14:textId="77777777" w:rsidR="007604D0" w:rsidRDefault="00697F46" w:rsidP="00697F46">
      <w:pPr>
        <w:spacing w:after="0" w:line="240" w:lineRule="auto"/>
        <w:rPr>
          <w:rFonts w:ascii="Arial" w:hAnsi="Arial" w:cs="Arial"/>
          <w:b/>
          <w:sz w:val="28"/>
          <w:szCs w:val="28"/>
          <w:lang w:val="sv-FI"/>
        </w:rPr>
      </w:pPr>
      <w:r>
        <w:rPr>
          <w:rFonts w:ascii="Arial" w:hAnsi="Arial" w:cs="Arial"/>
          <w:b/>
          <w:sz w:val="28"/>
          <w:szCs w:val="28"/>
          <w:lang w:val="sv-FI"/>
        </w:rPr>
        <w:t xml:space="preserve">                           </w:t>
      </w:r>
    </w:p>
    <w:p w14:paraId="0A927E3B" w14:textId="77777777" w:rsidR="007604D0" w:rsidRDefault="007604D0" w:rsidP="00697F46">
      <w:pPr>
        <w:spacing w:after="0" w:line="240" w:lineRule="auto"/>
        <w:rPr>
          <w:rFonts w:ascii="Arial" w:hAnsi="Arial" w:cs="Arial"/>
          <w:b/>
          <w:sz w:val="28"/>
          <w:szCs w:val="28"/>
          <w:lang w:val="sv-FI"/>
        </w:rPr>
      </w:pPr>
    </w:p>
    <w:p w14:paraId="03AF7AAA" w14:textId="77777777" w:rsidR="007A71F5" w:rsidRDefault="007A71F5" w:rsidP="007A71F5">
      <w:pPr>
        <w:spacing w:after="0" w:line="240" w:lineRule="auto"/>
        <w:ind w:left="720"/>
        <w:rPr>
          <w:rFonts w:ascii="Arial" w:hAnsi="Arial" w:cs="Arial"/>
          <w:bCs/>
          <w:sz w:val="24"/>
          <w:szCs w:val="24"/>
          <w:lang w:val="sv-FI"/>
        </w:rPr>
      </w:pPr>
    </w:p>
    <w:p w14:paraId="7E018DD7" w14:textId="3E41398F" w:rsidR="009E170F" w:rsidRPr="001E4D25" w:rsidRDefault="009E170F" w:rsidP="00480564">
      <w:pPr>
        <w:spacing w:after="0" w:line="360" w:lineRule="auto"/>
        <w:ind w:left="1304"/>
        <w:rPr>
          <w:rFonts w:ascii="Arial" w:hAnsi="Arial" w:cs="Arial"/>
          <w:bCs/>
          <w:color w:val="F53246"/>
          <w:sz w:val="36"/>
          <w:szCs w:val="36"/>
          <w:lang w:val="sv-FI"/>
        </w:rPr>
      </w:pPr>
      <w:r w:rsidRPr="00683A40">
        <w:rPr>
          <w:rFonts w:ascii="Arial" w:hAnsi="Arial" w:cs="Arial"/>
          <w:b/>
          <w:color w:val="F53246"/>
          <w:sz w:val="36"/>
          <w:szCs w:val="36"/>
          <w:lang w:val="sv-FI"/>
        </w:rPr>
        <w:t xml:space="preserve">Stöd </w:t>
      </w:r>
      <w:proofErr w:type="spellStart"/>
      <w:r w:rsidR="00480564">
        <w:rPr>
          <w:rFonts w:ascii="Arial" w:hAnsi="Arial" w:cs="Arial"/>
          <w:b/>
          <w:color w:val="F53246"/>
          <w:sz w:val="36"/>
          <w:szCs w:val="36"/>
          <w:lang w:val="sv-FI"/>
        </w:rPr>
        <w:t>Väståbolands</w:t>
      </w:r>
      <w:proofErr w:type="spellEnd"/>
      <w:r w:rsidR="00480564">
        <w:rPr>
          <w:rFonts w:ascii="Arial" w:hAnsi="Arial" w:cs="Arial"/>
          <w:b/>
          <w:color w:val="F53246"/>
          <w:sz w:val="36"/>
          <w:szCs w:val="36"/>
          <w:lang w:val="sv-FI"/>
        </w:rPr>
        <w:t xml:space="preserve"> svenska</w:t>
      </w:r>
      <w:r w:rsidR="001E4D25">
        <w:rPr>
          <w:rFonts w:ascii="Arial" w:hAnsi="Arial" w:cs="Arial"/>
          <w:b/>
          <w:color w:val="F53246"/>
          <w:sz w:val="36"/>
          <w:szCs w:val="36"/>
          <w:lang w:val="sv-FI"/>
        </w:rPr>
        <w:t xml:space="preserve"> </w:t>
      </w:r>
      <w:r w:rsidR="00B91BD5">
        <w:rPr>
          <w:rFonts w:ascii="Arial" w:hAnsi="Arial" w:cs="Arial"/>
          <w:b/>
          <w:color w:val="F53246"/>
          <w:sz w:val="36"/>
          <w:szCs w:val="36"/>
          <w:lang w:val="sv-FI"/>
        </w:rPr>
        <w:t xml:space="preserve">församlings </w:t>
      </w:r>
      <w:r w:rsidRPr="00683A40">
        <w:rPr>
          <w:rFonts w:ascii="Arial" w:hAnsi="Arial" w:cs="Arial"/>
          <w:b/>
          <w:color w:val="F53246"/>
          <w:sz w:val="36"/>
          <w:szCs w:val="36"/>
          <w:lang w:val="sv-FI"/>
        </w:rPr>
        <w:t xml:space="preserve">eget </w:t>
      </w:r>
      <w:r w:rsidR="001E4D25">
        <w:rPr>
          <w:rFonts w:ascii="Arial" w:hAnsi="Arial" w:cs="Arial"/>
          <w:b/>
          <w:color w:val="F53246"/>
          <w:sz w:val="36"/>
          <w:szCs w:val="36"/>
          <w:lang w:val="sv-FI"/>
        </w:rPr>
        <w:t xml:space="preserve">    </w:t>
      </w:r>
      <w:r w:rsidRPr="00683A40">
        <w:rPr>
          <w:rFonts w:ascii="Arial" w:hAnsi="Arial" w:cs="Arial"/>
          <w:b/>
          <w:color w:val="F53246"/>
          <w:sz w:val="36"/>
          <w:szCs w:val="36"/>
          <w:lang w:val="sv-FI"/>
        </w:rPr>
        <w:t>missionsarbete</w:t>
      </w:r>
      <w:r w:rsidRPr="00683A40">
        <w:rPr>
          <w:rFonts w:ascii="Arial" w:hAnsi="Arial" w:cs="Arial"/>
          <w:bCs/>
          <w:color w:val="F53246"/>
          <w:sz w:val="36"/>
          <w:szCs w:val="36"/>
          <w:lang w:val="sv-FI"/>
        </w:rPr>
        <w:t xml:space="preserve"> </w:t>
      </w:r>
      <w:r w:rsidR="006328A0" w:rsidRPr="00683A40">
        <w:rPr>
          <w:rFonts w:ascii="Arial" w:hAnsi="Arial" w:cs="Arial"/>
          <w:b/>
          <w:color w:val="F53246"/>
          <w:sz w:val="36"/>
          <w:szCs w:val="36"/>
          <w:lang w:val="sv-FI"/>
        </w:rPr>
        <w:t>via Finska Missionssällskapet</w:t>
      </w:r>
    </w:p>
    <w:p w14:paraId="67F4A02D" w14:textId="77777777" w:rsidR="00480564" w:rsidRPr="00480564" w:rsidRDefault="00480564" w:rsidP="00480564">
      <w:pPr>
        <w:pStyle w:val="Luettelokappale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  <w:lang w:val="sv-SE"/>
        </w:rPr>
      </w:pPr>
      <w:r w:rsidRPr="00480564">
        <w:rPr>
          <w:sz w:val="24"/>
          <w:szCs w:val="24"/>
          <w:lang w:val="sv-SE"/>
        </w:rPr>
        <w:t>Marjo Paavola i Bolivia</w:t>
      </w:r>
    </w:p>
    <w:p w14:paraId="5F4809DD" w14:textId="77777777" w:rsidR="00480564" w:rsidRPr="00480564" w:rsidRDefault="00480564" w:rsidP="00480564">
      <w:pPr>
        <w:pStyle w:val="Luettelokappale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U</w:t>
      </w:r>
      <w:r w:rsidRPr="00480564">
        <w:rPr>
          <w:sz w:val="24"/>
          <w:szCs w:val="24"/>
          <w:lang w:val="sv-SE"/>
        </w:rPr>
        <w:t xml:space="preserve">tsatta familjer i Etiopien </w:t>
      </w:r>
    </w:p>
    <w:p w14:paraId="4090793C" w14:textId="674A051A" w:rsidR="00480564" w:rsidRPr="00480564" w:rsidRDefault="00480564" w:rsidP="00480564">
      <w:pPr>
        <w:pStyle w:val="Luettelokappale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Kv</w:t>
      </w:r>
      <w:r w:rsidRPr="00480564">
        <w:rPr>
          <w:sz w:val="24"/>
          <w:szCs w:val="24"/>
          <w:lang w:val="sv-SE"/>
        </w:rPr>
        <w:t>innors rättigheter i Nep</w:t>
      </w:r>
      <w:r>
        <w:rPr>
          <w:sz w:val="24"/>
          <w:szCs w:val="24"/>
          <w:lang w:val="sv-SE"/>
        </w:rPr>
        <w:t>a</w:t>
      </w:r>
      <w:r w:rsidRPr="00480564">
        <w:rPr>
          <w:sz w:val="24"/>
          <w:szCs w:val="24"/>
          <w:lang w:val="sv-SE"/>
        </w:rPr>
        <w:t>l</w:t>
      </w:r>
    </w:p>
    <w:p w14:paraId="795767BC" w14:textId="7294EA9B" w:rsidR="007A71F5" w:rsidRPr="00501C59" w:rsidRDefault="009F601C" w:rsidP="007A71F5">
      <w:pPr>
        <w:spacing w:after="0" w:line="240" w:lineRule="auto"/>
        <w:ind w:left="720"/>
        <w:rPr>
          <w:rFonts w:asciiTheme="minorHAnsi" w:hAnsiTheme="minorHAnsi"/>
          <w:bCs/>
          <w:lang w:val="sv-FI"/>
        </w:rPr>
      </w:pPr>
      <w:r>
        <w:rPr>
          <w:rFonts w:ascii="Arial" w:hAnsi="Arial" w:cs="Arial"/>
          <w:bCs/>
          <w:noProof/>
          <w:sz w:val="18"/>
          <w:szCs w:val="18"/>
          <w:lang w:val="sv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80243" wp14:editId="4137DD9B">
                <wp:simplePos x="0" y="0"/>
                <wp:positionH relativeFrom="margin">
                  <wp:posOffset>3870960</wp:posOffset>
                </wp:positionH>
                <wp:positionV relativeFrom="paragraph">
                  <wp:posOffset>30480</wp:posOffset>
                </wp:positionV>
                <wp:extent cx="2343150" cy="1409700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A338F" w14:textId="5F54718D" w:rsidR="001A22BC" w:rsidRPr="00AC23C0" w:rsidRDefault="00C05B57" w:rsidP="001A22BC">
                            <w:pPr>
                              <w:pStyle w:val="Otsikko2"/>
                              <w:shd w:val="clear" w:color="auto" w:fill="FFFFFF"/>
                              <w:spacing w:before="330" w:after="180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val="sv-SE"/>
                              </w:rPr>
                            </w:pPr>
                            <w:proofErr w:type="spellStart"/>
                            <w:r w:rsidRPr="006328A0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val="sv-FI"/>
                              </w:rPr>
                              <w:t>MobilePay</w:t>
                            </w:r>
                            <w:proofErr w:type="spellEnd"/>
                            <w:r w:rsidRPr="006328A0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val="sv-FI"/>
                              </w:rPr>
                              <w:t>-nummer</w:t>
                            </w:r>
                            <w:r w:rsidR="0048068A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lang w:val="sv-FI"/>
                              </w:rPr>
                              <w:br/>
                            </w:r>
                            <w:r w:rsidR="009F601C" w:rsidRPr="009F601C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16"/>
                                <w:szCs w:val="16"/>
                                <w:lang w:val="sv-FI"/>
                              </w:rPr>
                              <w:br/>
                            </w:r>
                            <w:r w:rsidR="00420107" w:rsidRPr="006328A0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szCs w:val="24"/>
                                <w:lang w:val="sv-FI"/>
                              </w:rPr>
                              <w:t xml:space="preserve">Du kan </w:t>
                            </w:r>
                            <w:r w:rsidR="0048068A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szCs w:val="24"/>
                                <w:lang w:val="sv-FI"/>
                              </w:rPr>
                              <w:t xml:space="preserve">via </w:t>
                            </w:r>
                            <w:proofErr w:type="spellStart"/>
                            <w:r w:rsidR="0048068A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szCs w:val="24"/>
                                <w:lang w:val="sv-FI"/>
                              </w:rPr>
                              <w:t>MobilePay</w:t>
                            </w:r>
                            <w:proofErr w:type="spellEnd"/>
                            <w:r w:rsidR="0048068A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szCs w:val="24"/>
                                <w:lang w:val="sv-FI"/>
                              </w:rPr>
                              <w:t xml:space="preserve"> </w:t>
                            </w:r>
                            <w:r w:rsidR="00420107" w:rsidRPr="006328A0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szCs w:val="24"/>
                                <w:lang w:val="sv-FI"/>
                              </w:rPr>
                              <w:t xml:space="preserve">donera </w:t>
                            </w:r>
                            <w:r w:rsidR="00AC23C0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szCs w:val="24"/>
                                <w:lang w:val="sv-FI"/>
                              </w:rPr>
                              <w:br/>
                            </w:r>
                            <w:r w:rsidR="00420107" w:rsidRPr="00DD3C88"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szCs w:val="24"/>
                                <w:lang w:val="sv-FI"/>
                              </w:rPr>
                              <w:t xml:space="preserve">till numret </w:t>
                            </w:r>
                            <w:r w:rsidR="007122C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  <w:lang w:val="sv-SE"/>
                              </w:rPr>
                              <w:t>88215</w:t>
                            </w:r>
                          </w:p>
                          <w:p w14:paraId="5CF7AA0B" w14:textId="1988ACEC" w:rsidR="00C05B57" w:rsidRPr="00420107" w:rsidRDefault="00C05B57" w:rsidP="00C05B57">
                            <w:pPr>
                              <w:pStyle w:val="Otsikko2"/>
                              <w:shd w:val="clear" w:color="auto" w:fill="FFFFFF"/>
                              <w:spacing w:before="330" w:after="180" w:line="240" w:lineRule="auto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2"/>
                                <w:szCs w:val="22"/>
                                <w:lang w:val="sv-FI"/>
                              </w:rPr>
                            </w:pPr>
                          </w:p>
                          <w:p w14:paraId="24435731" w14:textId="77777777" w:rsidR="00C05B57" w:rsidRPr="00420107" w:rsidRDefault="00C05B57">
                            <w:pPr>
                              <w:rPr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80243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left:0;text-align:left;margin-left:304.8pt;margin-top:2.4pt;width:184.5pt;height:11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" fillcolor="white [3201]" stroked="f" strokeweight=".5pt">
                <v:textbox>
                  <w:txbxContent>
                    <w:p w14:paraId="21AA338F" w14:textId="5F54718D" w:rsidR="001A22BC" w:rsidRPr="00AC23C0" w:rsidRDefault="00C05B57" w:rsidP="001A22BC">
                      <w:pPr>
                        <w:pStyle w:val="Otsikko2"/>
                        <w:shd w:val="clear" w:color="auto" w:fill="FFFFFF"/>
                        <w:spacing w:before="330" w:after="180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val="sv-SE"/>
                        </w:rPr>
                      </w:pPr>
                      <w:proofErr w:type="spellStart"/>
                      <w:r w:rsidRPr="006328A0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val="sv-FI"/>
                        </w:rPr>
                        <w:t>MobilePay</w:t>
                      </w:r>
                      <w:proofErr w:type="spellEnd"/>
                      <w:r w:rsidRPr="006328A0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val="sv-FI"/>
                        </w:rPr>
                        <w:t>-nummer</w:t>
                      </w:r>
                      <w:r w:rsidR="0048068A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lang w:val="sv-FI"/>
                        </w:rPr>
                        <w:br/>
                      </w:r>
                      <w:r w:rsidR="009F601C" w:rsidRPr="009F601C">
                        <w:rPr>
                          <w:rFonts w:asciiTheme="minorHAnsi" w:hAnsiTheme="minorHAnsi" w:cstheme="minorHAnsi"/>
                          <w:bCs/>
                          <w:color w:val="auto"/>
                          <w:sz w:val="16"/>
                          <w:szCs w:val="16"/>
                          <w:lang w:val="sv-FI"/>
                        </w:rPr>
                        <w:br/>
                      </w:r>
                      <w:r w:rsidR="00420107" w:rsidRPr="006328A0"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szCs w:val="24"/>
                          <w:lang w:val="sv-FI"/>
                        </w:rPr>
                        <w:t xml:space="preserve">Du kan </w:t>
                      </w:r>
                      <w:r w:rsidR="0048068A"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szCs w:val="24"/>
                          <w:lang w:val="sv-FI"/>
                        </w:rPr>
                        <w:t xml:space="preserve">via </w:t>
                      </w:r>
                      <w:proofErr w:type="spellStart"/>
                      <w:r w:rsidR="0048068A"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szCs w:val="24"/>
                          <w:lang w:val="sv-FI"/>
                        </w:rPr>
                        <w:t>MobilePay</w:t>
                      </w:r>
                      <w:proofErr w:type="spellEnd"/>
                      <w:r w:rsidR="0048068A"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szCs w:val="24"/>
                          <w:lang w:val="sv-FI"/>
                        </w:rPr>
                        <w:t xml:space="preserve"> </w:t>
                      </w:r>
                      <w:r w:rsidR="00420107" w:rsidRPr="006328A0"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szCs w:val="24"/>
                          <w:lang w:val="sv-FI"/>
                        </w:rPr>
                        <w:t xml:space="preserve">donera </w:t>
                      </w:r>
                      <w:r w:rsidR="00AC23C0"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szCs w:val="24"/>
                          <w:lang w:val="sv-FI"/>
                        </w:rPr>
                        <w:br/>
                      </w:r>
                      <w:r w:rsidR="00420107" w:rsidRPr="00DD3C88"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szCs w:val="24"/>
                          <w:lang w:val="sv-FI"/>
                        </w:rPr>
                        <w:t xml:space="preserve">till numret </w:t>
                      </w:r>
                      <w:r w:rsidR="007122C0">
                        <w:rPr>
                          <w:rFonts w:asciiTheme="minorHAnsi" w:hAnsiTheme="minorHAnsi" w:cstheme="minorHAnsi"/>
                          <w:b/>
                          <w:bCs/>
                          <w:color w:val="333333"/>
                          <w:sz w:val="24"/>
                          <w:szCs w:val="24"/>
                          <w:lang w:val="sv-SE"/>
                        </w:rPr>
                        <w:t>88215</w:t>
                      </w:r>
                    </w:p>
                    <w:p w14:paraId="5CF7AA0B" w14:textId="1988ACEC" w:rsidR="00C05B57" w:rsidRPr="00420107" w:rsidRDefault="00C05B57" w:rsidP="00C05B57">
                      <w:pPr>
                        <w:pStyle w:val="Otsikko2"/>
                        <w:shd w:val="clear" w:color="auto" w:fill="FFFFFF"/>
                        <w:spacing w:before="330" w:after="180" w:line="240" w:lineRule="auto"/>
                        <w:rPr>
                          <w:rFonts w:asciiTheme="minorHAnsi" w:hAnsiTheme="minorHAnsi" w:cstheme="minorHAnsi"/>
                          <w:b/>
                          <w:color w:val="auto"/>
                          <w:sz w:val="22"/>
                          <w:szCs w:val="22"/>
                          <w:lang w:val="sv-FI"/>
                        </w:rPr>
                      </w:pPr>
                    </w:p>
                    <w:p w14:paraId="24435731" w14:textId="77777777" w:rsidR="00C05B57" w:rsidRPr="00420107" w:rsidRDefault="00C05B57">
                      <w:pPr>
                        <w:rPr>
                          <w:lang w:val="sv-F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38F2F" w14:textId="41EBB201" w:rsidR="007A71F5" w:rsidRPr="00AD701E" w:rsidRDefault="0097050A" w:rsidP="007A71F5">
      <w:pPr>
        <w:tabs>
          <w:tab w:val="num" w:pos="720"/>
        </w:tabs>
        <w:spacing w:after="0" w:line="240" w:lineRule="auto"/>
        <w:rPr>
          <w:rFonts w:asciiTheme="minorHAnsi" w:hAnsiTheme="minorHAnsi"/>
          <w:bCs/>
          <w:lang w:val="sv-FI"/>
        </w:rPr>
      </w:pPr>
      <w:r w:rsidRPr="00501C59">
        <w:rPr>
          <w:rFonts w:asciiTheme="minorHAnsi" w:hAnsiTheme="minorHAnsi"/>
          <w:b/>
          <w:noProof/>
          <w:lang w:val="sv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0EEFB" wp14:editId="0FF8FF60">
                <wp:simplePos x="0" y="0"/>
                <wp:positionH relativeFrom="margin">
                  <wp:posOffset>918210</wp:posOffset>
                </wp:positionH>
                <wp:positionV relativeFrom="paragraph">
                  <wp:posOffset>109220</wp:posOffset>
                </wp:positionV>
                <wp:extent cx="2698750" cy="1079500"/>
                <wp:effectExtent l="0" t="0" r="6350" b="6350"/>
                <wp:wrapNone/>
                <wp:docPr id="90" name="Tekstiruutu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19D01" w14:textId="77777777" w:rsidR="0097050A" w:rsidRDefault="009E170F" w:rsidP="007A71F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sv-FI"/>
                              </w:rPr>
                            </w:pPr>
                            <w:r w:rsidRPr="006328A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  <w:lang w:val="sv-FI"/>
                              </w:rPr>
                              <w:t>Via bankgiro</w:t>
                            </w:r>
                          </w:p>
                          <w:p w14:paraId="6189EC92" w14:textId="68B1C20D" w:rsidR="009E170F" w:rsidRPr="006328A0" w:rsidRDefault="0097050A" w:rsidP="007A71F5">
                            <w:pPr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sv-FI"/>
                              </w:rPr>
                            </w:pPr>
                            <w:r w:rsidRPr="00CA21B9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sv-FI"/>
                              </w:rPr>
                              <w:t>Finska Missionssällskapet</w:t>
                            </w:r>
                            <w:r w:rsidR="009E170F" w:rsidRPr="006328A0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sv-FI"/>
                              </w:rPr>
                              <w:t xml:space="preserve"> </w:t>
                            </w:r>
                            <w:r w:rsidR="009E170F" w:rsidRPr="006328A0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sv-FI"/>
                              </w:rPr>
                              <w:br/>
                              <w:t>FI38 8000 1400 1611 30</w:t>
                            </w:r>
                            <w:r w:rsidR="009E170F" w:rsidRPr="006328A0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sv-FI"/>
                              </w:rPr>
                              <w:br/>
                              <w:t xml:space="preserve">referensnummer: </w:t>
                            </w:r>
                            <w:proofErr w:type="gramStart"/>
                            <w:r w:rsidR="00480564" w:rsidRPr="00480564">
                              <w:rPr>
                                <w:rFonts w:asciiTheme="minorHAnsi" w:hAnsiTheme="minorHAnsi"/>
                                <w:bCs/>
                                <w:sz w:val="24"/>
                                <w:szCs w:val="24"/>
                                <w:lang w:val="sv-FI"/>
                              </w:rPr>
                              <w:t>4074382004855561</w:t>
                            </w:r>
                            <w:proofErr w:type="gramEnd"/>
                          </w:p>
                          <w:p w14:paraId="03458C76" w14:textId="77777777" w:rsidR="009E170F" w:rsidRPr="009E170F" w:rsidRDefault="009E170F" w:rsidP="007A71F5">
                            <w:pPr>
                              <w:rPr>
                                <w:rFonts w:asciiTheme="minorHAnsi" w:hAnsiTheme="minorHAnsi"/>
                                <w:bCs/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0EEFB" id="Tekstiruutu 90" o:spid="_x0000_s1027" type="#_x0000_t202" style="position:absolute;margin-left:72.3pt;margin-top:8.6pt;width:212.5pt;height: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ToLwIAAFwEAAAOAAAAZHJzL2Uyb0RvYy54bWysVEuP2jAQvlfqf7B8LwEK7BIRVpQVVSW0&#10;uxJb7dk4NrHkeFzbkNBf37HDq9ueql6cGc94Ht83k9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" fillcolor="white [3201]" stroked="f" strokeweight=".5pt">
                <v:textbox>
                  <w:txbxContent>
                    <w:p w14:paraId="30619D01" w14:textId="77777777" w:rsidR="0097050A" w:rsidRDefault="009E170F" w:rsidP="007A71F5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sv-FI"/>
                        </w:rPr>
                      </w:pPr>
                      <w:r w:rsidRPr="006328A0">
                        <w:rPr>
                          <w:rFonts w:asciiTheme="minorHAnsi" w:hAnsiTheme="minorHAnsi"/>
                          <w:b/>
                          <w:sz w:val="24"/>
                          <w:szCs w:val="24"/>
                          <w:lang w:val="sv-FI"/>
                        </w:rPr>
                        <w:t>Via bankgiro</w:t>
                      </w:r>
                    </w:p>
                    <w:p w14:paraId="6189EC92" w14:textId="68B1C20D" w:rsidR="009E170F" w:rsidRPr="006328A0" w:rsidRDefault="0097050A" w:rsidP="007A71F5">
                      <w:pPr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sv-FI"/>
                        </w:rPr>
                      </w:pPr>
                      <w:r w:rsidRPr="00CA21B9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sv-FI"/>
                        </w:rPr>
                        <w:t>Finska Missionssällskapet</w:t>
                      </w:r>
                      <w:r w:rsidR="009E170F" w:rsidRPr="006328A0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sv-FI"/>
                        </w:rPr>
                        <w:t xml:space="preserve"> </w:t>
                      </w:r>
                      <w:r w:rsidR="009E170F" w:rsidRPr="006328A0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sv-FI"/>
                        </w:rPr>
                        <w:br/>
                        <w:t>FI38 8000 1400 1611 30</w:t>
                      </w:r>
                      <w:r w:rsidR="009E170F" w:rsidRPr="006328A0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sv-FI"/>
                        </w:rPr>
                        <w:br/>
                        <w:t xml:space="preserve">referensnummer: </w:t>
                      </w:r>
                      <w:proofErr w:type="gramStart"/>
                      <w:r w:rsidR="00480564" w:rsidRPr="00480564">
                        <w:rPr>
                          <w:rFonts w:asciiTheme="minorHAnsi" w:hAnsiTheme="minorHAnsi"/>
                          <w:bCs/>
                          <w:sz w:val="24"/>
                          <w:szCs w:val="24"/>
                          <w:lang w:val="sv-FI"/>
                        </w:rPr>
                        <w:t>4074382004855561</w:t>
                      </w:r>
                      <w:proofErr w:type="gramEnd"/>
                    </w:p>
                    <w:p w14:paraId="03458C76" w14:textId="77777777" w:rsidR="009E170F" w:rsidRPr="009E170F" w:rsidRDefault="009E170F" w:rsidP="007A71F5">
                      <w:pPr>
                        <w:rPr>
                          <w:rFonts w:asciiTheme="minorHAnsi" w:hAnsiTheme="minorHAnsi"/>
                          <w:bCs/>
                          <w:lang w:val="sv-F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71F5" w:rsidRPr="00501C59">
        <w:rPr>
          <w:rFonts w:asciiTheme="minorHAnsi" w:hAnsiTheme="minorHAnsi"/>
          <w:bCs/>
          <w:lang w:val="sv-FI"/>
        </w:rPr>
        <w:tab/>
      </w:r>
      <w:r w:rsidR="007A71F5" w:rsidRPr="00501C59">
        <w:rPr>
          <w:rFonts w:asciiTheme="minorHAnsi" w:hAnsiTheme="minorHAnsi"/>
          <w:bCs/>
          <w:lang w:val="sv-FI"/>
        </w:rPr>
        <w:tab/>
      </w:r>
    </w:p>
    <w:p w14:paraId="3A08C987" w14:textId="73F903D6" w:rsidR="007A71F5" w:rsidRPr="00AD701E" w:rsidRDefault="007A71F5" w:rsidP="007A71F5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sv-FI"/>
        </w:rPr>
      </w:pPr>
    </w:p>
    <w:p w14:paraId="7E281682" w14:textId="77777777" w:rsidR="007A71F5" w:rsidRPr="00AD701E" w:rsidRDefault="007A71F5" w:rsidP="007A71F5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sv-FI"/>
        </w:rPr>
      </w:pPr>
    </w:p>
    <w:p w14:paraId="62F46A97" w14:textId="77777777" w:rsidR="007A71F5" w:rsidRPr="00AD701E" w:rsidRDefault="007A71F5" w:rsidP="007A71F5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sv-FI"/>
        </w:rPr>
      </w:pPr>
    </w:p>
    <w:p w14:paraId="55AA1C50" w14:textId="77777777" w:rsidR="007A71F5" w:rsidRPr="00AD701E" w:rsidRDefault="007A71F5" w:rsidP="007A71F5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sv-FI"/>
        </w:rPr>
      </w:pPr>
    </w:p>
    <w:p w14:paraId="7A0D13C2" w14:textId="77777777" w:rsidR="007A71F5" w:rsidRPr="00AD701E" w:rsidRDefault="007A71F5" w:rsidP="007A71F5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sv-FI"/>
        </w:rPr>
      </w:pPr>
    </w:p>
    <w:p w14:paraId="62BBEC7D" w14:textId="77777777" w:rsidR="007A71F5" w:rsidRPr="00AD701E" w:rsidRDefault="007A71F5" w:rsidP="007A71F5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sv-FI"/>
        </w:rPr>
      </w:pPr>
    </w:p>
    <w:p w14:paraId="5E6C70B8" w14:textId="77777777" w:rsidR="007A71F5" w:rsidRPr="00AD701E" w:rsidRDefault="007A71F5" w:rsidP="007A71F5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sv-FI"/>
        </w:rPr>
      </w:pPr>
    </w:p>
    <w:p w14:paraId="7E4935DD" w14:textId="77777777" w:rsidR="006328A0" w:rsidRDefault="006328A0" w:rsidP="001A22BC">
      <w:pPr>
        <w:pStyle w:val="xmsonormal"/>
        <w:ind w:left="1304"/>
        <w:jc w:val="center"/>
        <w:rPr>
          <w:color w:val="414141"/>
          <w:shd w:val="clear" w:color="auto" w:fill="FFFFFF"/>
          <w:lang w:val="sv-FI"/>
        </w:rPr>
      </w:pPr>
    </w:p>
    <w:p w14:paraId="5434268F" w14:textId="77777777" w:rsidR="0097050A" w:rsidRDefault="0097050A" w:rsidP="001A22BC">
      <w:pPr>
        <w:pStyle w:val="xmsonormal"/>
        <w:ind w:left="1304"/>
        <w:jc w:val="center"/>
        <w:rPr>
          <w:color w:val="414141"/>
          <w:sz w:val="20"/>
          <w:szCs w:val="20"/>
          <w:shd w:val="clear" w:color="auto" w:fill="FFFFFF"/>
          <w:lang w:val="sv-FI"/>
        </w:rPr>
      </w:pPr>
    </w:p>
    <w:p w14:paraId="7FDD4D36" w14:textId="77777777" w:rsidR="00255D39" w:rsidRDefault="00255D39" w:rsidP="001A22BC">
      <w:pPr>
        <w:pStyle w:val="xmsonormal"/>
        <w:ind w:left="1304"/>
        <w:jc w:val="center"/>
        <w:rPr>
          <w:color w:val="414141"/>
          <w:sz w:val="20"/>
          <w:szCs w:val="20"/>
          <w:shd w:val="clear" w:color="auto" w:fill="FFFFFF"/>
          <w:lang w:val="sv-FI"/>
        </w:rPr>
      </w:pPr>
    </w:p>
    <w:p w14:paraId="14E46223" w14:textId="65C2B655" w:rsidR="001A22BC" w:rsidRPr="006328A0" w:rsidRDefault="001A22BC" w:rsidP="001A22BC">
      <w:pPr>
        <w:pStyle w:val="xmsonormal"/>
        <w:ind w:left="1304"/>
        <w:jc w:val="center"/>
        <w:rPr>
          <w:sz w:val="20"/>
          <w:szCs w:val="20"/>
          <w:lang w:val="sv-FI"/>
        </w:rPr>
      </w:pPr>
      <w:r w:rsidRPr="006328A0">
        <w:rPr>
          <w:color w:val="414141"/>
          <w:sz w:val="20"/>
          <w:szCs w:val="20"/>
          <w:shd w:val="clear" w:color="auto" w:fill="FFFFFF"/>
          <w:lang w:val="sv-FI"/>
        </w:rPr>
        <w:t xml:space="preserve">Insamlingstillstånd: </w:t>
      </w:r>
      <w:r w:rsidRPr="006328A0">
        <w:rPr>
          <w:color w:val="000000"/>
          <w:sz w:val="20"/>
          <w:szCs w:val="20"/>
          <w:shd w:val="clear" w:color="auto" w:fill="FFFFFF"/>
          <w:lang w:val="sv-FI"/>
        </w:rPr>
        <w:t xml:space="preserve">Finland </w:t>
      </w:r>
      <w:r w:rsidRPr="006328A0">
        <w:rPr>
          <w:sz w:val="20"/>
          <w:szCs w:val="20"/>
          <w:lang w:val="sv-FI"/>
        </w:rPr>
        <w:t xml:space="preserve">RA/2020/1538, i kraft </w:t>
      </w:r>
      <w:proofErr w:type="gramStart"/>
      <w:r w:rsidRPr="006328A0">
        <w:rPr>
          <w:sz w:val="20"/>
          <w:szCs w:val="20"/>
          <w:lang w:val="sv-FI"/>
        </w:rPr>
        <w:t>tillsvidare</w:t>
      </w:r>
      <w:proofErr w:type="gramEnd"/>
      <w:r w:rsidRPr="006328A0">
        <w:rPr>
          <w:sz w:val="20"/>
          <w:szCs w:val="20"/>
          <w:lang w:val="sv-FI"/>
        </w:rPr>
        <w:t xml:space="preserve"> fr.o.m. 1.1.2021</w:t>
      </w:r>
      <w:r w:rsidRPr="006328A0">
        <w:rPr>
          <w:color w:val="414141"/>
          <w:sz w:val="20"/>
          <w:szCs w:val="20"/>
          <w:shd w:val="clear" w:color="auto" w:fill="FFFFFF"/>
          <w:lang w:val="sv-FI"/>
        </w:rPr>
        <w:t xml:space="preserve">, beviljat </w:t>
      </w:r>
      <w:r w:rsidRPr="006328A0">
        <w:rPr>
          <w:sz w:val="20"/>
          <w:szCs w:val="20"/>
          <w:lang w:val="sv-FI"/>
        </w:rPr>
        <w:t>1.12.2020</w:t>
      </w:r>
      <w:r w:rsidRPr="006328A0">
        <w:rPr>
          <w:color w:val="414141"/>
          <w:sz w:val="20"/>
          <w:szCs w:val="20"/>
          <w:shd w:val="clear" w:color="auto" w:fill="FFFFFF"/>
          <w:lang w:val="sv-FI"/>
        </w:rPr>
        <w:t xml:space="preserve"> av Polisstyrelsen. De insamlade medlen används i Finska Missionssällskapets utrikesarbete.</w:t>
      </w:r>
    </w:p>
    <w:p w14:paraId="012D1F9C" w14:textId="6DE5686F" w:rsidR="007A71F5" w:rsidRPr="006328A0" w:rsidRDefault="007A71F5" w:rsidP="001A22BC">
      <w:pPr>
        <w:ind w:left="1560"/>
        <w:rPr>
          <w:rFonts w:cs="Calibri"/>
          <w:sz w:val="20"/>
          <w:szCs w:val="20"/>
          <w:shd w:val="clear" w:color="auto" w:fill="FFFFFF"/>
          <w:lang w:val="sv-FI"/>
        </w:rPr>
      </w:pPr>
    </w:p>
    <w:sectPr w:rsidR="007A71F5" w:rsidRPr="006328A0" w:rsidSect="007A71F5">
      <w:headerReference w:type="default" r:id="rId13"/>
      <w:footerReference w:type="default" r:id="rId14"/>
      <w:pgSz w:w="11906" w:h="16838"/>
      <w:pgMar w:top="1560" w:right="1134" w:bottom="1418" w:left="1134" w:header="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29CF" w14:textId="77777777" w:rsidR="0078616A" w:rsidRDefault="0078616A" w:rsidP="001327E6">
      <w:pPr>
        <w:spacing w:after="0" w:line="240" w:lineRule="auto"/>
      </w:pPr>
      <w:r>
        <w:separator/>
      </w:r>
    </w:p>
  </w:endnote>
  <w:endnote w:type="continuationSeparator" w:id="0">
    <w:p w14:paraId="551F4A29" w14:textId="77777777" w:rsidR="0078616A" w:rsidRDefault="0078616A" w:rsidP="0013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4ABD" w14:textId="77777777" w:rsidR="001327E6" w:rsidRDefault="002C65D4" w:rsidP="00291A7F">
    <w:pPr>
      <w:pStyle w:val="Alatunniste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4BBB528" wp14:editId="5021849D">
          <wp:simplePos x="0" y="0"/>
          <wp:positionH relativeFrom="margin">
            <wp:posOffset>4312920</wp:posOffset>
          </wp:positionH>
          <wp:positionV relativeFrom="paragraph">
            <wp:posOffset>-165100</wp:posOffset>
          </wp:positionV>
          <wp:extent cx="2159635" cy="657225"/>
          <wp:effectExtent l="0" t="0" r="0" b="9525"/>
          <wp:wrapSquare wrapText="bothSides"/>
          <wp:docPr id="84" name="Kuva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G_Suomen_Lahetysseura_logo_CMYK-04_valkoin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1B3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96702" wp14:editId="052187C1">
              <wp:simplePos x="0" y="0"/>
              <wp:positionH relativeFrom="page">
                <wp:align>right</wp:align>
              </wp:positionH>
              <wp:positionV relativeFrom="paragraph">
                <wp:posOffset>-290996</wp:posOffset>
              </wp:positionV>
              <wp:extent cx="7768424" cy="895350"/>
              <wp:effectExtent l="0" t="0" r="23495" b="19050"/>
              <wp:wrapNone/>
              <wp:docPr id="8" name="Suorakulmi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424" cy="895350"/>
                      </a:xfrm>
                      <a:prstGeom prst="rect">
                        <a:avLst/>
                      </a:prstGeom>
                      <a:solidFill>
                        <a:srgbClr val="F53246"/>
                      </a:solidFill>
                      <a:ln>
                        <a:solidFill>
                          <a:srgbClr val="F5324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444B49" id="Suorakulmio 8" o:spid="_x0000_s1026" style="position:absolute;margin-left:560.5pt;margin-top:-22.9pt;width:611.7pt;height:70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" fillcolor="#f53246" strokecolor="#f53246" strokeweight="1pt">
              <w10:wrap anchorx="page"/>
            </v:rect>
          </w:pict>
        </mc:Fallback>
      </mc:AlternateContent>
    </w:r>
    <w:r w:rsidR="00070A0F">
      <w:rPr>
        <w:noProof/>
      </w:rPr>
      <w:drawing>
        <wp:anchor distT="0" distB="0" distL="114300" distR="114300" simplePos="0" relativeHeight="251659264" behindDoc="0" locked="0" layoutInCell="1" allowOverlap="1" wp14:anchorId="7261AA49" wp14:editId="27CEB50C">
          <wp:simplePos x="0" y="0"/>
          <wp:positionH relativeFrom="margin">
            <wp:align>center</wp:align>
          </wp:positionH>
          <wp:positionV relativeFrom="paragraph">
            <wp:posOffset>-89535</wp:posOffset>
          </wp:positionV>
          <wp:extent cx="1708150" cy="761935"/>
          <wp:effectExtent l="0" t="0" r="6350" b="0"/>
          <wp:wrapNone/>
          <wp:docPr id="85" name="Kuva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76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059F" w14:textId="77777777" w:rsidR="0078616A" w:rsidRDefault="0078616A" w:rsidP="001327E6">
      <w:pPr>
        <w:spacing w:after="0" w:line="240" w:lineRule="auto"/>
      </w:pPr>
      <w:r>
        <w:separator/>
      </w:r>
    </w:p>
  </w:footnote>
  <w:footnote w:type="continuationSeparator" w:id="0">
    <w:p w14:paraId="799CB9FC" w14:textId="77777777" w:rsidR="0078616A" w:rsidRDefault="0078616A" w:rsidP="0013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/>
        <w:color w:val="44546A" w:themeColor="text2"/>
        <w:sz w:val="20"/>
        <w:szCs w:val="20"/>
        <w:lang w:val="sv-FI"/>
      </w:rPr>
      <w:alias w:val="Tekijä"/>
      <w:tag w:val=""/>
      <w:id w:val="-1701008461"/>
      <w:showingPlcHdr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B6E9601" w14:textId="77777777" w:rsidR="001327E6" w:rsidRPr="00360793" w:rsidRDefault="007A71F5">
        <w:pPr>
          <w:pStyle w:val="Yltunniste"/>
          <w:jc w:val="right"/>
          <w:rPr>
            <w:caps/>
            <w:color w:val="44546A" w:themeColor="text2"/>
            <w:sz w:val="20"/>
            <w:szCs w:val="20"/>
            <w:lang w:val="sv-FI"/>
          </w:rPr>
        </w:pPr>
        <w:r>
          <w:rPr>
            <w:caps/>
            <w:color w:val="44546A" w:themeColor="text2"/>
            <w:sz w:val="20"/>
            <w:szCs w:val="20"/>
            <w:lang w:val="sv-FI"/>
          </w:rPr>
          <w:t xml:space="preserve">     </w:t>
        </w:r>
      </w:p>
    </w:sdtContent>
  </w:sdt>
  <w:sdt>
    <w:sdtPr>
      <w:rPr>
        <w:caps/>
        <w:color w:val="44546A" w:themeColor="text2"/>
        <w:sz w:val="20"/>
        <w:szCs w:val="20"/>
        <w:lang w:val="sv-FI"/>
      </w:rPr>
      <w:alias w:val="Päivämäärä"/>
      <w:tag w:val="Päivämäärä"/>
      <w:id w:val="-304078227"/>
      <w:showingPlcHdr/>
      <w:dataBinding w:prefixMappings="xmlns:ns0='http://schemas.microsoft.com/office/2006/coverPageProps' " w:xpath="/ns0:CoverPageProperties[1]/ns0:PublishDate[1]" w:storeItemID="{55AF091B-3C7A-41E3-B477-F2FDAA23CFDA}"/>
      <w:date>
        <w:dateFormat w:val="d.M.yy"/>
        <w:lid w:val="fi-FI"/>
        <w:storeMappedDataAs w:val="dateTime"/>
        <w:calendar w:val="gregorian"/>
      </w:date>
    </w:sdtPr>
    <w:sdtEndPr/>
    <w:sdtContent>
      <w:p w14:paraId="0C7D9CB4" w14:textId="77777777" w:rsidR="001327E6" w:rsidRPr="00360793" w:rsidRDefault="007A71F5">
        <w:pPr>
          <w:pStyle w:val="Yltunniste"/>
          <w:jc w:val="right"/>
          <w:rPr>
            <w:caps/>
            <w:color w:val="44546A" w:themeColor="text2"/>
            <w:sz w:val="20"/>
            <w:szCs w:val="20"/>
            <w:lang w:val="sv-FI"/>
          </w:rPr>
        </w:pPr>
        <w:r>
          <w:rPr>
            <w:caps/>
            <w:color w:val="44546A" w:themeColor="text2"/>
            <w:sz w:val="20"/>
            <w:szCs w:val="20"/>
            <w:lang w:val="sv-FI"/>
          </w:rPr>
          <w:t xml:space="preserve">     </w:t>
        </w:r>
      </w:p>
    </w:sdtContent>
  </w:sdt>
  <w:p w14:paraId="49F14E14" w14:textId="77777777" w:rsidR="001327E6" w:rsidRPr="007A71F5" w:rsidRDefault="001327E6">
    <w:pPr>
      <w:pStyle w:val="Yltunniste"/>
      <w:jc w:val="center"/>
      <w:rPr>
        <w:color w:val="EE364E"/>
        <w:sz w:val="72"/>
        <w:szCs w:val="72"/>
        <w:lang w:val="sv-FI"/>
      </w:rPr>
    </w:pPr>
    <w:r>
      <w:rPr>
        <w:caps/>
        <w:noProof/>
        <w:color w:val="EE364E"/>
        <w:sz w:val="40"/>
        <w:szCs w:val="40"/>
      </w:rPr>
      <w:drawing>
        <wp:anchor distT="0" distB="0" distL="114300" distR="114300" simplePos="0" relativeHeight="251658240" behindDoc="1" locked="0" layoutInCell="1" allowOverlap="1" wp14:anchorId="5442FFAF" wp14:editId="2957B4B1">
          <wp:simplePos x="0" y="0"/>
          <wp:positionH relativeFrom="page">
            <wp:align>left</wp:align>
          </wp:positionH>
          <wp:positionV relativeFrom="paragraph">
            <wp:posOffset>-735330</wp:posOffset>
          </wp:positionV>
          <wp:extent cx="7556561" cy="1638300"/>
          <wp:effectExtent l="0" t="0" r="6350" b="0"/>
          <wp:wrapNone/>
          <wp:docPr id="83" name="Kuva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61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caps/>
          <w:color w:val="EE364E"/>
          <w:sz w:val="72"/>
          <w:szCs w:val="72"/>
          <w:lang w:val="sv-FI"/>
        </w:rPr>
        <w:alias w:val="Otsikko"/>
        <w:tag w:val=""/>
        <w:id w:val="-48478802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7A71F5" w:rsidRPr="007A71F5">
          <w:rPr>
            <w:b/>
            <w:caps/>
            <w:color w:val="EE364E"/>
            <w:sz w:val="72"/>
            <w:szCs w:val="72"/>
            <w:lang w:val="sv-FI"/>
          </w:rPr>
          <w:t>SPRID HOPP</w:t>
        </w:r>
      </w:sdtContent>
    </w:sdt>
  </w:p>
  <w:p w14:paraId="494D20F1" w14:textId="77777777" w:rsidR="001327E6" w:rsidRPr="00360793" w:rsidRDefault="001327E6">
    <w:pPr>
      <w:pStyle w:val="Yltunniste"/>
      <w:rPr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9248A"/>
    <w:multiLevelType w:val="hybridMultilevel"/>
    <w:tmpl w:val="14DA33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D40D0"/>
    <w:multiLevelType w:val="hybridMultilevel"/>
    <w:tmpl w:val="8DE4FF66"/>
    <w:lvl w:ilvl="0" w:tplc="040B000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2" w15:restartNumberingAfterBreak="0">
    <w:nsid w:val="35D43CF9"/>
    <w:multiLevelType w:val="hybridMultilevel"/>
    <w:tmpl w:val="D9786CEC"/>
    <w:lvl w:ilvl="0" w:tplc="01C89C4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687015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A5A2F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EE2C6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6EE7D0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7A6B7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82AB5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45CCF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10EA97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" w15:restartNumberingAfterBreak="0">
    <w:nsid w:val="69EB366F"/>
    <w:multiLevelType w:val="hybridMultilevel"/>
    <w:tmpl w:val="E7B6E828"/>
    <w:lvl w:ilvl="0" w:tplc="040B000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num w:numId="1" w16cid:durableId="1751081838">
    <w:abstractNumId w:val="0"/>
  </w:num>
  <w:num w:numId="2" w16cid:durableId="1153989522">
    <w:abstractNumId w:val="2"/>
  </w:num>
  <w:num w:numId="3" w16cid:durableId="656611103">
    <w:abstractNumId w:val="1"/>
  </w:num>
  <w:num w:numId="4" w16cid:durableId="1270626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6A"/>
    <w:rsid w:val="00030C42"/>
    <w:rsid w:val="00035549"/>
    <w:rsid w:val="00040774"/>
    <w:rsid w:val="00064217"/>
    <w:rsid w:val="00070A0F"/>
    <w:rsid w:val="0009764C"/>
    <w:rsid w:val="000A4BF2"/>
    <w:rsid w:val="000D5F28"/>
    <w:rsid w:val="00127731"/>
    <w:rsid w:val="001327E6"/>
    <w:rsid w:val="00151DA0"/>
    <w:rsid w:val="00153462"/>
    <w:rsid w:val="00185E31"/>
    <w:rsid w:val="0019003F"/>
    <w:rsid w:val="00193666"/>
    <w:rsid w:val="00196567"/>
    <w:rsid w:val="001A22BC"/>
    <w:rsid w:val="001E4D25"/>
    <w:rsid w:val="00203772"/>
    <w:rsid w:val="0021144E"/>
    <w:rsid w:val="00220FEC"/>
    <w:rsid w:val="00255D39"/>
    <w:rsid w:val="00265F59"/>
    <w:rsid w:val="002812D6"/>
    <w:rsid w:val="00291A7F"/>
    <w:rsid w:val="002C65D4"/>
    <w:rsid w:val="002F7F1F"/>
    <w:rsid w:val="0030177F"/>
    <w:rsid w:val="00317DB5"/>
    <w:rsid w:val="003232F5"/>
    <w:rsid w:val="00353CF5"/>
    <w:rsid w:val="00360793"/>
    <w:rsid w:val="00363F3E"/>
    <w:rsid w:val="003A563C"/>
    <w:rsid w:val="003B4B60"/>
    <w:rsid w:val="003B5E7B"/>
    <w:rsid w:val="003C442D"/>
    <w:rsid w:val="003E127D"/>
    <w:rsid w:val="003E7C63"/>
    <w:rsid w:val="00411C4C"/>
    <w:rsid w:val="00420107"/>
    <w:rsid w:val="00454BAB"/>
    <w:rsid w:val="00460536"/>
    <w:rsid w:val="00480564"/>
    <w:rsid w:val="0048068A"/>
    <w:rsid w:val="004A4A65"/>
    <w:rsid w:val="004B02A9"/>
    <w:rsid w:val="004C0E58"/>
    <w:rsid w:val="004D3DD3"/>
    <w:rsid w:val="004E05EB"/>
    <w:rsid w:val="00501C59"/>
    <w:rsid w:val="00506999"/>
    <w:rsid w:val="005467A2"/>
    <w:rsid w:val="005770F8"/>
    <w:rsid w:val="005925E1"/>
    <w:rsid w:val="005B0821"/>
    <w:rsid w:val="005B4EDC"/>
    <w:rsid w:val="005C425D"/>
    <w:rsid w:val="005E5916"/>
    <w:rsid w:val="00607651"/>
    <w:rsid w:val="00607F88"/>
    <w:rsid w:val="006328A0"/>
    <w:rsid w:val="006354A1"/>
    <w:rsid w:val="0063681F"/>
    <w:rsid w:val="00643BA2"/>
    <w:rsid w:val="00665E32"/>
    <w:rsid w:val="00667DDC"/>
    <w:rsid w:val="00683A40"/>
    <w:rsid w:val="00685588"/>
    <w:rsid w:val="00697F46"/>
    <w:rsid w:val="006A1402"/>
    <w:rsid w:val="00710BD4"/>
    <w:rsid w:val="007122C0"/>
    <w:rsid w:val="00713EE4"/>
    <w:rsid w:val="00733BC9"/>
    <w:rsid w:val="007604D0"/>
    <w:rsid w:val="0078616A"/>
    <w:rsid w:val="00796B22"/>
    <w:rsid w:val="007A3F36"/>
    <w:rsid w:val="007A71F5"/>
    <w:rsid w:val="007F1888"/>
    <w:rsid w:val="00820DA3"/>
    <w:rsid w:val="008A52FC"/>
    <w:rsid w:val="008B704D"/>
    <w:rsid w:val="008D2A3F"/>
    <w:rsid w:val="008D5AB9"/>
    <w:rsid w:val="00914EC4"/>
    <w:rsid w:val="0092242C"/>
    <w:rsid w:val="0093183D"/>
    <w:rsid w:val="00940D38"/>
    <w:rsid w:val="0094294F"/>
    <w:rsid w:val="009672FC"/>
    <w:rsid w:val="0097050A"/>
    <w:rsid w:val="00970EC1"/>
    <w:rsid w:val="00975F0D"/>
    <w:rsid w:val="009957DD"/>
    <w:rsid w:val="009B2BB6"/>
    <w:rsid w:val="009B52AB"/>
    <w:rsid w:val="009B68D4"/>
    <w:rsid w:val="009D1095"/>
    <w:rsid w:val="009E170F"/>
    <w:rsid w:val="009F2D12"/>
    <w:rsid w:val="009F601C"/>
    <w:rsid w:val="009F738D"/>
    <w:rsid w:val="00A07D89"/>
    <w:rsid w:val="00A11180"/>
    <w:rsid w:val="00A11FC0"/>
    <w:rsid w:val="00A27BEB"/>
    <w:rsid w:val="00A36BC4"/>
    <w:rsid w:val="00A62E51"/>
    <w:rsid w:val="00A7059A"/>
    <w:rsid w:val="00AB3200"/>
    <w:rsid w:val="00AC1B3D"/>
    <w:rsid w:val="00AC23C0"/>
    <w:rsid w:val="00AC31CC"/>
    <w:rsid w:val="00AD701E"/>
    <w:rsid w:val="00B7059D"/>
    <w:rsid w:val="00B70741"/>
    <w:rsid w:val="00B8435C"/>
    <w:rsid w:val="00B91BD5"/>
    <w:rsid w:val="00B925B8"/>
    <w:rsid w:val="00BB66BF"/>
    <w:rsid w:val="00BD3C9D"/>
    <w:rsid w:val="00BF3C15"/>
    <w:rsid w:val="00C05B57"/>
    <w:rsid w:val="00CA21B9"/>
    <w:rsid w:val="00CB75B5"/>
    <w:rsid w:val="00CC455E"/>
    <w:rsid w:val="00CF46ED"/>
    <w:rsid w:val="00D34445"/>
    <w:rsid w:val="00D53161"/>
    <w:rsid w:val="00D95825"/>
    <w:rsid w:val="00DA3155"/>
    <w:rsid w:val="00DD3C88"/>
    <w:rsid w:val="00DF040C"/>
    <w:rsid w:val="00E006F5"/>
    <w:rsid w:val="00E16EED"/>
    <w:rsid w:val="00E74ADA"/>
    <w:rsid w:val="00E85A29"/>
    <w:rsid w:val="00E85E57"/>
    <w:rsid w:val="00EA302D"/>
    <w:rsid w:val="00EC6633"/>
    <w:rsid w:val="00ED1535"/>
    <w:rsid w:val="00F2677D"/>
    <w:rsid w:val="00F35170"/>
    <w:rsid w:val="00F61168"/>
    <w:rsid w:val="00FB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BE3A5F6"/>
  <w15:chartTrackingRefBased/>
  <w15:docId w15:val="{8053884B-E6FC-4425-8DAA-2D996DE0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0A0F"/>
    <w:pPr>
      <w:spacing w:after="200" w:line="276" w:lineRule="auto"/>
    </w:pPr>
    <w:rPr>
      <w:rFonts w:ascii="Calibri" w:hAnsi="Calibri" w:cstheme="min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1144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1144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1144E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21144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21144E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21144E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2114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1144E"/>
    <w:pPr>
      <w:spacing w:after="0" w:line="240" w:lineRule="auto"/>
    </w:pPr>
    <w:rPr>
      <w:rFonts w:ascii="Arial" w:hAnsi="Arial" w:cs="Arial"/>
    </w:rPr>
  </w:style>
  <w:style w:type="character" w:customStyle="1" w:styleId="Otsikko1Char">
    <w:name w:val="Otsikko 1 Char"/>
    <w:basedOn w:val="Kappaleenoletusfontti"/>
    <w:link w:val="Otsikko1"/>
    <w:uiPriority w:val="9"/>
    <w:rsid w:val="0021144E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1144E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21144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1144E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tsikko3Char">
    <w:name w:val="Otsikko 3 Char"/>
    <w:basedOn w:val="Kappaleenoletusfontti"/>
    <w:link w:val="Otsikko3"/>
    <w:uiPriority w:val="9"/>
    <w:rsid w:val="0021144E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21144E"/>
    <w:rPr>
      <w:rFonts w:ascii="Arial" w:eastAsiaTheme="majorEastAsia" w:hAnsi="Arial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rsid w:val="0021144E"/>
    <w:rPr>
      <w:rFonts w:ascii="Arial" w:eastAsiaTheme="majorEastAsia" w:hAnsi="Arial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rsid w:val="0021144E"/>
    <w:rPr>
      <w:rFonts w:ascii="Arial" w:eastAsiaTheme="majorEastAsia" w:hAnsi="Arial" w:cstheme="majorBidi"/>
      <w:color w:val="1F3763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rsid w:val="002114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Yltunniste">
    <w:name w:val="header"/>
    <w:basedOn w:val="Normaali"/>
    <w:link w:val="YltunnisteChar"/>
    <w:uiPriority w:val="99"/>
    <w:unhideWhenUsed/>
    <w:rsid w:val="00132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327E6"/>
    <w:rPr>
      <w:rFonts w:ascii="Arial" w:hAnsi="Arial" w:cs="Arial"/>
    </w:rPr>
  </w:style>
  <w:style w:type="paragraph" w:styleId="Alatunniste">
    <w:name w:val="footer"/>
    <w:basedOn w:val="Normaali"/>
    <w:link w:val="AlatunnisteChar"/>
    <w:uiPriority w:val="99"/>
    <w:unhideWhenUsed/>
    <w:rsid w:val="00132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327E6"/>
    <w:rPr>
      <w:rFonts w:ascii="Arial" w:hAnsi="Arial" w:cs="Arial"/>
    </w:rPr>
  </w:style>
  <w:style w:type="character" w:styleId="Paikkamerkkiteksti">
    <w:name w:val="Placeholder Text"/>
    <w:basedOn w:val="Kappaleenoletusfontti"/>
    <w:uiPriority w:val="99"/>
    <w:semiHidden/>
    <w:rsid w:val="001327E6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32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27E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040774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5770F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BF3C15"/>
    <w:pPr>
      <w:ind w:left="720"/>
      <w:contextualSpacing/>
    </w:pPr>
  </w:style>
  <w:style w:type="paragraph" w:customStyle="1" w:styleId="xmsonormal">
    <w:name w:val="x_msonormal"/>
    <w:basedOn w:val="Normaali"/>
    <w:rsid w:val="001A22BC"/>
    <w:pPr>
      <w:spacing w:after="0" w:line="240" w:lineRule="auto"/>
    </w:pPr>
    <w:rPr>
      <w:rFonts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BF308CE7506F4FA93830437770BB65" ma:contentTypeVersion="11" ma:contentTypeDescription="Luo uusi asiakirja." ma:contentTypeScope="" ma:versionID="747681e55b36337eb2316151bb4e15f8">
  <xsd:schema xmlns:xsd="http://www.w3.org/2001/XMLSchema" xmlns:xs="http://www.w3.org/2001/XMLSchema" xmlns:p="http://schemas.microsoft.com/office/2006/metadata/properties" xmlns:ns3="dd514987-231b-4190-8197-1e8e778835e7" xmlns:ns4="ce3f4be5-b6db-4682-aaa4-6c9bd209a142" targetNamespace="http://schemas.microsoft.com/office/2006/metadata/properties" ma:root="true" ma:fieldsID="cd197c6e4d91a9d197a8eb5b125536ac" ns3:_="" ns4:_="">
    <xsd:import namespace="dd514987-231b-4190-8197-1e8e778835e7"/>
    <xsd:import namespace="ce3f4be5-b6db-4682-aaa4-6c9bd209a1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14987-231b-4190-8197-1e8e778835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4be5-b6db-4682-aaa4-6c9bd209a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A3BBF7-2460-4FAF-B7CC-29CA91B05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DB4A3-922D-49A0-9A2F-48E40BBD9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14987-231b-4190-8197-1e8e778835e7"/>
    <ds:schemaRef ds:uri="ce3f4be5-b6db-4682-aaa4-6c9bd209a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74BEE4-1C69-4E73-8D0A-A6E19E9223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1B73B5C-70D7-4F02-97FF-3EFC3C63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SPRID HOPP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SPRID HOPP</dc:title>
  <dc:subject/>
  <dc:creator/>
  <cp:keywords/>
  <dc:description/>
  <cp:lastModifiedBy>Lindman Britt-Helen</cp:lastModifiedBy>
  <cp:revision>28</cp:revision>
  <cp:lastPrinted>2021-03-24T09:22:00Z</cp:lastPrinted>
  <dcterms:created xsi:type="dcterms:W3CDTF">2020-01-14T12:01:00Z</dcterms:created>
  <dcterms:modified xsi:type="dcterms:W3CDTF">2025-06-10T10:34:00Z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0x010100A4BF308CE7506F4FA93830437770BB65</vt:lpwstr>
  </property>
</Properties>
</file>